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302" w:rsidRPr="00243D88" w:rsidRDefault="004841BC" w:rsidP="0028677D">
      <w:pPr>
        <w:pStyle w:val="Eivli"/>
        <w:rPr>
          <w:b/>
          <w:sz w:val="24"/>
          <w:szCs w:val="24"/>
        </w:rPr>
      </w:pPr>
      <w:r>
        <w:rPr>
          <w:b/>
          <w:sz w:val="24"/>
          <w:szCs w:val="24"/>
        </w:rPr>
        <w:t xml:space="preserve">AMPUMARADAN </w:t>
      </w:r>
      <w:r w:rsidR="00077302" w:rsidRPr="00243D88">
        <w:rPr>
          <w:b/>
          <w:sz w:val="24"/>
          <w:szCs w:val="24"/>
        </w:rPr>
        <w:t>MINIMI</w:t>
      </w:r>
      <w:r w:rsidR="00892C1E" w:rsidRPr="00243D88">
        <w:rPr>
          <w:b/>
          <w:sz w:val="24"/>
          <w:szCs w:val="24"/>
        </w:rPr>
        <w:t>JÄRJESTYSSÄÄNTÖ</w:t>
      </w:r>
    </w:p>
    <w:p w:rsidR="00FE5368" w:rsidRPr="00243D88" w:rsidRDefault="00FE5368" w:rsidP="00FE5368">
      <w:pPr>
        <w:pStyle w:val="Eivli"/>
        <w:rPr>
          <w:sz w:val="24"/>
          <w:szCs w:val="24"/>
        </w:rPr>
      </w:pPr>
      <w:r w:rsidRPr="00243D88">
        <w:rPr>
          <w:sz w:val="24"/>
          <w:szCs w:val="24"/>
        </w:rPr>
        <w:t>Valtioneuvoston asetus ampumaradoista (1307/2015)</w:t>
      </w:r>
      <w:r w:rsidR="004841BC">
        <w:rPr>
          <w:sz w:val="24"/>
          <w:szCs w:val="24"/>
        </w:rPr>
        <w:t>, 2 §.</w:t>
      </w:r>
    </w:p>
    <w:p w:rsidR="00FE5368" w:rsidRDefault="00FE5368" w:rsidP="00FE5368">
      <w:pPr>
        <w:pStyle w:val="Eivli"/>
        <w:rPr>
          <w:sz w:val="24"/>
          <w:szCs w:val="24"/>
        </w:rPr>
      </w:pPr>
    </w:p>
    <w:p w:rsidR="001F0363" w:rsidRDefault="001F0363" w:rsidP="00FE5368">
      <w:pPr>
        <w:pStyle w:val="Eivli"/>
        <w:rPr>
          <w:sz w:val="24"/>
          <w:szCs w:val="24"/>
        </w:rPr>
      </w:pPr>
    </w:p>
    <w:p w:rsidR="004841BC" w:rsidRDefault="004841BC" w:rsidP="00FE5368">
      <w:pPr>
        <w:pStyle w:val="Eivli"/>
        <w:rPr>
          <w:sz w:val="24"/>
          <w:szCs w:val="24"/>
        </w:rPr>
      </w:pPr>
    </w:p>
    <w:p w:rsidR="004841BC" w:rsidRPr="004841BC" w:rsidRDefault="004841BC" w:rsidP="00FE5368">
      <w:pPr>
        <w:pStyle w:val="Eivli"/>
        <w:rPr>
          <w:b/>
          <w:sz w:val="24"/>
          <w:szCs w:val="24"/>
        </w:rPr>
      </w:pPr>
      <w:r w:rsidRPr="004841BC">
        <w:rPr>
          <w:b/>
          <w:sz w:val="24"/>
          <w:szCs w:val="24"/>
        </w:rPr>
        <w:t>AMPUMARADAN NIMI</w:t>
      </w:r>
    </w:p>
    <w:p w:rsidR="004841BC" w:rsidRPr="00243D88" w:rsidRDefault="004841BC" w:rsidP="00FE5368">
      <w:pPr>
        <w:pStyle w:val="Eivli"/>
        <w:rPr>
          <w:sz w:val="24"/>
          <w:szCs w:val="24"/>
        </w:rPr>
      </w:pPr>
    </w:p>
    <w:p w:rsidR="00FE5368" w:rsidRPr="00243D88" w:rsidRDefault="00FE5368" w:rsidP="00883870">
      <w:pPr>
        <w:pStyle w:val="Eivli"/>
        <w:rPr>
          <w:b/>
          <w:i/>
          <w:sz w:val="24"/>
          <w:szCs w:val="24"/>
        </w:rPr>
      </w:pPr>
      <w:r w:rsidRPr="00243D88">
        <w:rPr>
          <w:b/>
          <w:i/>
          <w:sz w:val="24"/>
          <w:szCs w:val="24"/>
        </w:rPr>
        <w:t>Ampumaradan käyttöajat</w:t>
      </w:r>
    </w:p>
    <w:p w:rsidR="00FE5368" w:rsidRPr="00243D88" w:rsidRDefault="00FE5368" w:rsidP="00883870">
      <w:pPr>
        <w:pStyle w:val="Eivli"/>
        <w:rPr>
          <w:i/>
          <w:sz w:val="24"/>
          <w:szCs w:val="24"/>
        </w:rPr>
      </w:pPr>
    </w:p>
    <w:p w:rsidR="00FE5368" w:rsidRPr="00243D88" w:rsidRDefault="00FE5368" w:rsidP="00883870">
      <w:pPr>
        <w:pStyle w:val="Eivli"/>
        <w:rPr>
          <w:i/>
          <w:sz w:val="24"/>
          <w:szCs w:val="24"/>
        </w:rPr>
      </w:pPr>
      <w:r w:rsidRPr="00243D88">
        <w:rPr>
          <w:i/>
          <w:sz w:val="24"/>
          <w:szCs w:val="24"/>
        </w:rPr>
        <w:t>Ampumaradan käyttöajoista päättää NN ampumaratayhdistys ry:n hallitus noudattaen ympäristöluvan, ampumarataluvan ja erillisten sopimusten ehtoja.</w:t>
      </w:r>
    </w:p>
    <w:p w:rsidR="00FE5368" w:rsidRPr="00243D88" w:rsidRDefault="00FE5368" w:rsidP="00883870">
      <w:pPr>
        <w:pStyle w:val="Eivli"/>
        <w:rPr>
          <w:i/>
          <w:sz w:val="24"/>
          <w:szCs w:val="24"/>
        </w:rPr>
      </w:pPr>
    </w:p>
    <w:p w:rsidR="00FE5368" w:rsidRPr="00243D88" w:rsidRDefault="00FE5368" w:rsidP="00883870">
      <w:pPr>
        <w:pStyle w:val="Eivli"/>
        <w:rPr>
          <w:i/>
          <w:sz w:val="24"/>
          <w:szCs w:val="24"/>
        </w:rPr>
      </w:pPr>
      <w:r w:rsidRPr="00243D88">
        <w:rPr>
          <w:i/>
          <w:sz w:val="24"/>
          <w:szCs w:val="24"/>
        </w:rPr>
        <w:t xml:space="preserve">Ampumaradalla ampuminen on kielletty (ympäristöluvasta päivät </w:t>
      </w:r>
      <w:r w:rsidR="004841BC">
        <w:rPr>
          <w:i/>
          <w:sz w:val="24"/>
          <w:szCs w:val="24"/>
        </w:rPr>
        <w:t xml:space="preserve">ja kellonajat </w:t>
      </w:r>
      <w:r w:rsidRPr="00243D88">
        <w:rPr>
          <w:i/>
          <w:sz w:val="24"/>
          <w:szCs w:val="24"/>
        </w:rPr>
        <w:t>tähän; omat koko rataa koskevat mahdolliset rajoitukset tähän).</w:t>
      </w:r>
    </w:p>
    <w:p w:rsidR="00FE5368" w:rsidRPr="00243D88" w:rsidRDefault="00FE5368" w:rsidP="00883870">
      <w:pPr>
        <w:pStyle w:val="Eivli"/>
        <w:rPr>
          <w:i/>
          <w:sz w:val="24"/>
          <w:szCs w:val="24"/>
        </w:rPr>
      </w:pPr>
    </w:p>
    <w:p w:rsidR="00FE5368" w:rsidRPr="00243D88" w:rsidRDefault="00FE5368" w:rsidP="00883870">
      <w:pPr>
        <w:pStyle w:val="Eivli"/>
        <w:rPr>
          <w:i/>
          <w:sz w:val="24"/>
          <w:szCs w:val="24"/>
        </w:rPr>
      </w:pPr>
      <w:r w:rsidRPr="00243D88">
        <w:rPr>
          <w:i/>
          <w:sz w:val="24"/>
          <w:szCs w:val="24"/>
        </w:rPr>
        <w:t>Kullakin lajiradalla on ilmoitustaulu, jolle on merkitty kyseisen lajiradan sallitut ampuma-ajat. Sallitut ampuma-ajat löytyvät myös NN-radan kotisivustolta kohdasta ampuma-ajat.</w:t>
      </w:r>
    </w:p>
    <w:p w:rsidR="00FE5368" w:rsidRPr="00243D88" w:rsidRDefault="00FE5368" w:rsidP="00883870">
      <w:pPr>
        <w:pStyle w:val="Eivli"/>
        <w:rPr>
          <w:i/>
          <w:sz w:val="24"/>
          <w:szCs w:val="24"/>
        </w:rPr>
      </w:pPr>
    </w:p>
    <w:p w:rsidR="00FE5368" w:rsidRPr="00243D88" w:rsidRDefault="00FE5368" w:rsidP="00883870">
      <w:pPr>
        <w:pStyle w:val="Eivli"/>
        <w:rPr>
          <w:i/>
          <w:sz w:val="24"/>
          <w:szCs w:val="24"/>
        </w:rPr>
      </w:pPr>
      <w:r w:rsidRPr="00243D88">
        <w:rPr>
          <w:i/>
          <w:sz w:val="24"/>
          <w:szCs w:val="24"/>
        </w:rPr>
        <w:t xml:space="preserve">Kommentti: Pienellä lajiradalla ympäristöluvan lupamääräys </w:t>
      </w:r>
      <w:r w:rsidR="004841BC">
        <w:rPr>
          <w:i/>
          <w:sz w:val="24"/>
          <w:szCs w:val="24"/>
        </w:rPr>
        <w:t>voidaan kopioida</w:t>
      </w:r>
      <w:r w:rsidRPr="00243D88">
        <w:rPr>
          <w:i/>
          <w:sz w:val="24"/>
          <w:szCs w:val="24"/>
        </w:rPr>
        <w:t xml:space="preserve"> tänne.</w:t>
      </w:r>
    </w:p>
    <w:p w:rsidR="00FE5368" w:rsidRDefault="00FE5368" w:rsidP="00883870">
      <w:pPr>
        <w:pStyle w:val="Eivli"/>
        <w:rPr>
          <w:sz w:val="24"/>
          <w:szCs w:val="24"/>
        </w:rPr>
      </w:pPr>
    </w:p>
    <w:p w:rsidR="004841BC" w:rsidRPr="00243D88" w:rsidRDefault="004841BC" w:rsidP="00883870">
      <w:pPr>
        <w:pStyle w:val="Eivli"/>
        <w:rPr>
          <w:sz w:val="24"/>
          <w:szCs w:val="24"/>
        </w:rPr>
      </w:pPr>
    </w:p>
    <w:p w:rsidR="00FE5368" w:rsidRPr="00243D88" w:rsidRDefault="00FE5368" w:rsidP="00883870">
      <w:pPr>
        <w:pStyle w:val="Eivli"/>
        <w:rPr>
          <w:b/>
          <w:i/>
          <w:sz w:val="24"/>
          <w:szCs w:val="24"/>
        </w:rPr>
      </w:pPr>
      <w:r w:rsidRPr="00243D88">
        <w:rPr>
          <w:b/>
          <w:i/>
          <w:sz w:val="24"/>
          <w:szCs w:val="24"/>
        </w:rPr>
        <w:t>Varomääräykset</w:t>
      </w:r>
    </w:p>
    <w:p w:rsidR="00FE5368" w:rsidRPr="00243D88" w:rsidRDefault="00FE5368" w:rsidP="00883870">
      <w:pPr>
        <w:pStyle w:val="Eivli"/>
        <w:rPr>
          <w:i/>
          <w:sz w:val="24"/>
          <w:szCs w:val="24"/>
        </w:rPr>
      </w:pPr>
    </w:p>
    <w:p w:rsidR="00FE5368" w:rsidRPr="00243D88" w:rsidRDefault="00FE5368" w:rsidP="00883870">
      <w:pPr>
        <w:pStyle w:val="Eivli"/>
        <w:rPr>
          <w:i/>
          <w:sz w:val="24"/>
          <w:szCs w:val="24"/>
        </w:rPr>
      </w:pPr>
      <w:r w:rsidRPr="00243D88">
        <w:rPr>
          <w:i/>
          <w:sz w:val="24"/>
          <w:szCs w:val="24"/>
        </w:rPr>
        <w:t>Radan ympäristöluvan ja ampumarataluvan edellyttämät varomerkit, reittiopasteet, pysäköintimerkit ja aitarakenteet on pidettävä kunnossa.</w:t>
      </w:r>
    </w:p>
    <w:p w:rsidR="00FE5368" w:rsidRPr="00243D88" w:rsidRDefault="00FE5368" w:rsidP="00883870">
      <w:pPr>
        <w:pStyle w:val="Eivli"/>
        <w:rPr>
          <w:i/>
          <w:sz w:val="24"/>
          <w:szCs w:val="24"/>
        </w:rPr>
      </w:pPr>
    </w:p>
    <w:p w:rsidR="00FE5368" w:rsidRPr="00243D88" w:rsidRDefault="00FE5368" w:rsidP="00883870">
      <w:pPr>
        <w:pStyle w:val="Eivli"/>
        <w:rPr>
          <w:i/>
          <w:sz w:val="24"/>
          <w:szCs w:val="24"/>
        </w:rPr>
      </w:pPr>
      <w:r w:rsidRPr="00243D88">
        <w:rPr>
          <w:i/>
          <w:sz w:val="24"/>
          <w:szCs w:val="24"/>
        </w:rPr>
        <w:t>Radalla liikkuvien on tarkasti noudatettava rataopasteissa annettuja ohjeita ja kieltoja. Vain merkittyjä ajo- ja kulkureittejä ja pysäköintipaikkoja saa käyttää. Ratavalleille nousu on ehdottomasti kielletty kaikkina aikoina. Jokainen radalla liikkuja on omalta osaltaan vastuussa turvallisuudesta ja ampumatoiminnan jatkumisesta N-radalla.</w:t>
      </w:r>
    </w:p>
    <w:p w:rsidR="00FE5368" w:rsidRPr="00243D88" w:rsidRDefault="00FE5368" w:rsidP="00883870">
      <w:pPr>
        <w:pStyle w:val="Eivli"/>
        <w:rPr>
          <w:i/>
          <w:sz w:val="24"/>
          <w:szCs w:val="24"/>
        </w:rPr>
      </w:pPr>
    </w:p>
    <w:p w:rsidR="00FE5368" w:rsidRPr="00243D88" w:rsidRDefault="00FE5368" w:rsidP="00883870">
      <w:pPr>
        <w:pStyle w:val="Eivli"/>
        <w:rPr>
          <w:i/>
          <w:sz w:val="24"/>
          <w:szCs w:val="24"/>
        </w:rPr>
      </w:pPr>
    </w:p>
    <w:p w:rsidR="00FE5368" w:rsidRPr="00243D88" w:rsidRDefault="00FE5368" w:rsidP="00883870">
      <w:pPr>
        <w:pStyle w:val="Eivli"/>
        <w:rPr>
          <w:b/>
          <w:i/>
          <w:sz w:val="24"/>
          <w:szCs w:val="24"/>
        </w:rPr>
      </w:pPr>
      <w:r w:rsidRPr="00243D88">
        <w:rPr>
          <w:b/>
          <w:i/>
          <w:sz w:val="24"/>
          <w:szCs w:val="24"/>
        </w:rPr>
        <w:t>Siivous ja jätehuolto</w:t>
      </w:r>
    </w:p>
    <w:p w:rsidR="00FE5368" w:rsidRPr="00243D88" w:rsidRDefault="00FE5368" w:rsidP="00883870">
      <w:pPr>
        <w:pStyle w:val="Eivli"/>
        <w:rPr>
          <w:i/>
          <w:sz w:val="24"/>
          <w:szCs w:val="24"/>
        </w:rPr>
      </w:pPr>
    </w:p>
    <w:p w:rsidR="00FE5368" w:rsidRPr="00243D88" w:rsidRDefault="00FE5368" w:rsidP="00883870">
      <w:pPr>
        <w:pStyle w:val="Eivli"/>
        <w:rPr>
          <w:i/>
          <w:sz w:val="24"/>
          <w:szCs w:val="24"/>
        </w:rPr>
      </w:pPr>
      <w:r w:rsidRPr="00243D88">
        <w:rPr>
          <w:i/>
          <w:sz w:val="24"/>
          <w:szCs w:val="24"/>
        </w:rPr>
        <w:t>Rata on ammunnan jälkeen siivottava. Ampumakilpailujen ja harjoitusten aikana kertyvä jäte on lajiteltava radoilla oleviin astioihin. Hylsyt on kerättävä radan hylsyastioihin. Rikkoutuneet taulukehikot kootaan niille osoitettuun paikkaan. Mahdolliset laiteviat ja ratarakenteiden vahingoittuminen on välittömästi ilmoitettava kunkin radan vastuuhenkilölle.</w:t>
      </w:r>
    </w:p>
    <w:p w:rsidR="00FE5368" w:rsidRDefault="00FE5368" w:rsidP="00883870">
      <w:pPr>
        <w:pStyle w:val="Eivli"/>
        <w:rPr>
          <w:i/>
          <w:sz w:val="24"/>
          <w:szCs w:val="24"/>
        </w:rPr>
      </w:pPr>
    </w:p>
    <w:p w:rsidR="004841BC" w:rsidRPr="00243D88" w:rsidRDefault="004841BC" w:rsidP="00883870">
      <w:pPr>
        <w:pStyle w:val="Eivli"/>
        <w:rPr>
          <w:i/>
          <w:sz w:val="24"/>
          <w:szCs w:val="24"/>
        </w:rPr>
      </w:pPr>
    </w:p>
    <w:p w:rsidR="00FE5368" w:rsidRPr="00243D88" w:rsidRDefault="00FE5368" w:rsidP="00883870">
      <w:pPr>
        <w:pStyle w:val="Eivli"/>
        <w:rPr>
          <w:b/>
          <w:i/>
          <w:sz w:val="24"/>
          <w:szCs w:val="24"/>
        </w:rPr>
      </w:pPr>
      <w:r w:rsidRPr="00243D88">
        <w:rPr>
          <w:b/>
          <w:i/>
          <w:sz w:val="24"/>
          <w:szCs w:val="24"/>
        </w:rPr>
        <w:t>Ampumaradan pitäjä</w:t>
      </w:r>
    </w:p>
    <w:p w:rsidR="00FE5368" w:rsidRPr="00243D88" w:rsidRDefault="00FE5368" w:rsidP="00883870">
      <w:pPr>
        <w:pStyle w:val="Eivli"/>
        <w:rPr>
          <w:i/>
          <w:sz w:val="24"/>
          <w:szCs w:val="24"/>
        </w:rPr>
      </w:pPr>
    </w:p>
    <w:p w:rsidR="00FE5368" w:rsidRPr="00243D88" w:rsidRDefault="00FE5368" w:rsidP="00883870">
      <w:pPr>
        <w:pStyle w:val="Eivli"/>
        <w:rPr>
          <w:i/>
          <w:sz w:val="24"/>
          <w:szCs w:val="24"/>
        </w:rPr>
      </w:pPr>
      <w:r w:rsidRPr="00243D88">
        <w:rPr>
          <w:i/>
          <w:sz w:val="24"/>
          <w:szCs w:val="24"/>
        </w:rPr>
        <w:t xml:space="preserve">Ampumaradan pitäjä ja ampumarataluvan haltija </w:t>
      </w:r>
      <w:proofErr w:type="gramStart"/>
      <w:r w:rsidRPr="00243D88">
        <w:rPr>
          <w:i/>
          <w:sz w:val="24"/>
          <w:szCs w:val="24"/>
        </w:rPr>
        <w:t>on</w:t>
      </w:r>
      <w:proofErr w:type="gramEnd"/>
      <w:r w:rsidRPr="00243D88">
        <w:rPr>
          <w:i/>
          <w:sz w:val="24"/>
          <w:szCs w:val="24"/>
        </w:rPr>
        <w:t xml:space="preserve"> NN-radan ratayhdistys ry. Yhdistyksen sähköposti on </w:t>
      </w:r>
      <w:hyperlink r:id="rId6" w:history="1">
        <w:r w:rsidRPr="00243D88">
          <w:rPr>
            <w:rStyle w:val="Hyperlinkki"/>
            <w:i/>
            <w:sz w:val="24"/>
            <w:szCs w:val="24"/>
          </w:rPr>
          <w:t>toimisto@N-yhdistys.net</w:t>
        </w:r>
      </w:hyperlink>
      <w:r w:rsidRPr="00243D88">
        <w:rPr>
          <w:i/>
          <w:sz w:val="24"/>
          <w:szCs w:val="24"/>
        </w:rPr>
        <w:t xml:space="preserve">; kotisivuston osoite on </w:t>
      </w:r>
      <w:hyperlink r:id="rId7" w:history="1">
        <w:r w:rsidRPr="00243D88">
          <w:rPr>
            <w:rStyle w:val="Hyperlinkki"/>
            <w:i/>
            <w:sz w:val="24"/>
            <w:szCs w:val="24"/>
          </w:rPr>
          <w:t>http://www.N-yhdistys.net</w:t>
        </w:r>
      </w:hyperlink>
      <w:r w:rsidRPr="00243D88">
        <w:rPr>
          <w:i/>
          <w:sz w:val="24"/>
          <w:szCs w:val="24"/>
        </w:rPr>
        <w:t xml:space="preserve"> ja puhelin on +358 </w:t>
      </w:r>
      <w:r w:rsidR="004841BC">
        <w:rPr>
          <w:i/>
          <w:sz w:val="24"/>
          <w:szCs w:val="24"/>
        </w:rPr>
        <w:t>nn</w:t>
      </w:r>
      <w:r w:rsidRPr="00243D88">
        <w:rPr>
          <w:i/>
          <w:sz w:val="24"/>
          <w:szCs w:val="24"/>
        </w:rPr>
        <w:t xml:space="preserve"> nnnnn.</w:t>
      </w:r>
    </w:p>
    <w:p w:rsidR="00FE5368" w:rsidRDefault="00FE5368" w:rsidP="00883870">
      <w:pPr>
        <w:pStyle w:val="Eivli"/>
        <w:rPr>
          <w:i/>
          <w:sz w:val="24"/>
          <w:szCs w:val="24"/>
        </w:rPr>
      </w:pPr>
    </w:p>
    <w:p w:rsidR="004841BC" w:rsidRPr="00243D88" w:rsidRDefault="004841BC" w:rsidP="00883870">
      <w:pPr>
        <w:pStyle w:val="Eivli"/>
        <w:rPr>
          <w:i/>
          <w:sz w:val="24"/>
          <w:szCs w:val="24"/>
        </w:rPr>
      </w:pPr>
    </w:p>
    <w:p w:rsidR="00FE5368" w:rsidRPr="00243D88" w:rsidRDefault="00FE5368" w:rsidP="00883870">
      <w:pPr>
        <w:pStyle w:val="Eivli"/>
        <w:rPr>
          <w:b/>
          <w:i/>
          <w:sz w:val="24"/>
          <w:szCs w:val="24"/>
        </w:rPr>
      </w:pPr>
      <w:r w:rsidRPr="00243D88">
        <w:rPr>
          <w:b/>
          <w:i/>
          <w:sz w:val="24"/>
          <w:szCs w:val="24"/>
        </w:rPr>
        <w:t>Ratavastaavan nimi, puhelin ja muu yhteystieto</w:t>
      </w:r>
    </w:p>
    <w:p w:rsidR="00FE5368" w:rsidRPr="00243D88" w:rsidRDefault="00FE5368" w:rsidP="00883870">
      <w:pPr>
        <w:pStyle w:val="Eivli"/>
        <w:rPr>
          <w:i/>
          <w:sz w:val="24"/>
          <w:szCs w:val="24"/>
        </w:rPr>
      </w:pPr>
    </w:p>
    <w:p w:rsidR="00FE5368" w:rsidRPr="00243D88" w:rsidRDefault="00FE5368" w:rsidP="00883870">
      <w:pPr>
        <w:pStyle w:val="Eivli"/>
        <w:rPr>
          <w:rStyle w:val="Hyperlinkki"/>
          <w:i/>
          <w:sz w:val="24"/>
          <w:szCs w:val="24"/>
        </w:rPr>
      </w:pPr>
      <w:r w:rsidRPr="00243D88">
        <w:rPr>
          <w:i/>
          <w:sz w:val="24"/>
          <w:szCs w:val="24"/>
        </w:rPr>
        <w:t xml:space="preserve">NN-ampumaradan ratavastaava on NN. Hänen puhelinnumeronsa on </w:t>
      </w:r>
      <w:r w:rsidR="001F0363">
        <w:rPr>
          <w:i/>
          <w:sz w:val="24"/>
          <w:szCs w:val="24"/>
        </w:rPr>
        <w:t>+358 nn</w:t>
      </w:r>
      <w:r w:rsidRPr="00243D88">
        <w:rPr>
          <w:i/>
          <w:sz w:val="24"/>
          <w:szCs w:val="24"/>
        </w:rPr>
        <w:t xml:space="preserve"> nnnnn ja sähköposti on </w:t>
      </w:r>
      <w:hyperlink r:id="rId8" w:history="1">
        <w:r w:rsidRPr="00243D88">
          <w:rPr>
            <w:rStyle w:val="Hyperlinkki"/>
            <w:i/>
            <w:sz w:val="24"/>
            <w:szCs w:val="24"/>
          </w:rPr>
          <w:t>n.n@gmail.com</w:t>
        </w:r>
      </w:hyperlink>
    </w:p>
    <w:p w:rsidR="00892C1E" w:rsidRDefault="00892C1E" w:rsidP="00883870">
      <w:pPr>
        <w:pStyle w:val="Eivli"/>
        <w:rPr>
          <w:sz w:val="24"/>
          <w:szCs w:val="24"/>
        </w:rPr>
      </w:pPr>
    </w:p>
    <w:p w:rsidR="001F0363" w:rsidRPr="00243D88" w:rsidRDefault="001F0363" w:rsidP="00883870">
      <w:pPr>
        <w:pStyle w:val="Eivli"/>
        <w:rPr>
          <w:sz w:val="24"/>
          <w:szCs w:val="24"/>
        </w:rPr>
      </w:pPr>
    </w:p>
    <w:p w:rsidR="00FE5368" w:rsidRPr="00243D88" w:rsidRDefault="00FE5368" w:rsidP="00883870">
      <w:pPr>
        <w:pStyle w:val="Eivli"/>
        <w:rPr>
          <w:b/>
          <w:i/>
          <w:sz w:val="24"/>
          <w:szCs w:val="24"/>
        </w:rPr>
      </w:pPr>
      <w:r w:rsidRPr="00243D88">
        <w:rPr>
          <w:b/>
          <w:i/>
          <w:sz w:val="24"/>
          <w:szCs w:val="24"/>
        </w:rPr>
        <w:lastRenderedPageBreak/>
        <w:t>Radan nimen, sijainnin ja ajo-ohjeen esilläpito</w:t>
      </w:r>
    </w:p>
    <w:p w:rsidR="00FE5368" w:rsidRPr="00243D88" w:rsidRDefault="00FE5368" w:rsidP="00883870">
      <w:pPr>
        <w:pStyle w:val="Eivli"/>
        <w:rPr>
          <w:i/>
          <w:sz w:val="24"/>
          <w:szCs w:val="24"/>
        </w:rPr>
      </w:pPr>
    </w:p>
    <w:p w:rsidR="00FE5368" w:rsidRDefault="00FE5368" w:rsidP="00883870">
      <w:pPr>
        <w:pStyle w:val="Eivli"/>
        <w:rPr>
          <w:i/>
          <w:sz w:val="24"/>
          <w:szCs w:val="24"/>
        </w:rPr>
      </w:pPr>
      <w:r w:rsidRPr="00243D88">
        <w:rPr>
          <w:i/>
          <w:sz w:val="24"/>
          <w:szCs w:val="24"/>
        </w:rPr>
        <w:t>Ampumaradan nimi, sijainti kartalla ja ajo-ohje radalle on sijoitettava ja pidettävä näkyvillä NN-yhdistyksen kotisivulla. Sijaintitieto on oltava ampumaradalla kaikkien nähtävillä kaikilla radan suorituspaikoilla. (ilmoitustaululla, lajiratojen ilmoitustaululla…)</w:t>
      </w:r>
    </w:p>
    <w:p w:rsidR="001F0363" w:rsidRDefault="001F0363" w:rsidP="00883870">
      <w:pPr>
        <w:pStyle w:val="Eivli"/>
        <w:rPr>
          <w:i/>
          <w:sz w:val="24"/>
          <w:szCs w:val="24"/>
        </w:rPr>
      </w:pPr>
    </w:p>
    <w:p w:rsidR="001F0363" w:rsidRDefault="001F0363" w:rsidP="00883870">
      <w:pPr>
        <w:pStyle w:val="Eivli"/>
        <w:rPr>
          <w:i/>
          <w:sz w:val="24"/>
          <w:szCs w:val="24"/>
        </w:rPr>
      </w:pPr>
    </w:p>
    <w:p w:rsidR="001F0363" w:rsidRPr="001F0363" w:rsidRDefault="001F0363" w:rsidP="001F0363">
      <w:pPr>
        <w:pStyle w:val="Eivli"/>
        <w:rPr>
          <w:b/>
          <w:i/>
          <w:sz w:val="24"/>
          <w:szCs w:val="24"/>
        </w:rPr>
      </w:pPr>
      <w:r w:rsidRPr="001F0363">
        <w:rPr>
          <w:b/>
          <w:i/>
          <w:sz w:val="24"/>
          <w:szCs w:val="24"/>
        </w:rPr>
        <w:t>Ratavastaavan oikeudet</w:t>
      </w:r>
    </w:p>
    <w:p w:rsidR="001F0363" w:rsidRPr="00243D88" w:rsidRDefault="001F0363" w:rsidP="001F0363">
      <w:pPr>
        <w:pStyle w:val="Eivli"/>
        <w:rPr>
          <w:sz w:val="24"/>
          <w:szCs w:val="24"/>
        </w:rPr>
      </w:pPr>
    </w:p>
    <w:p w:rsidR="001F0363" w:rsidRPr="00243D88" w:rsidRDefault="001F0363" w:rsidP="001F0363">
      <w:pPr>
        <w:pStyle w:val="Eivli"/>
        <w:rPr>
          <w:i/>
          <w:sz w:val="24"/>
          <w:szCs w:val="24"/>
        </w:rPr>
      </w:pPr>
      <w:r w:rsidRPr="00243D88">
        <w:rPr>
          <w:i/>
          <w:sz w:val="24"/>
          <w:szCs w:val="24"/>
        </w:rPr>
        <w:t>Ampumaradan käyttäjän on pyydettäessä esitettävä ratavastaavalle selvitys oikeudestaan ampua radalla. Ampumaradan käyttäjän on noudatettava ratavastaavan määräystä keskeyttää turvallisuutta vaarantava, ampumarataluvan tai -ilmoituksen perusteella asetettujen ehtojen tai määräysten taikka järjestyssäännön vastainen toiminta ampumaradalla. Jos ammunnalle on nimetty ammunnan johtaja, on myös hänellä oikeus pyytää selvitys ja keskeyttää toiminta. (Ampumaratalaki 10 § 3)</w:t>
      </w:r>
    </w:p>
    <w:p w:rsidR="001F0363" w:rsidRDefault="001F0363" w:rsidP="00883870">
      <w:pPr>
        <w:pStyle w:val="Eivli"/>
        <w:rPr>
          <w:i/>
          <w:sz w:val="24"/>
          <w:szCs w:val="24"/>
        </w:rPr>
      </w:pPr>
    </w:p>
    <w:p w:rsidR="001F0363" w:rsidRPr="00243D88" w:rsidRDefault="001F0363" w:rsidP="00883870">
      <w:pPr>
        <w:pStyle w:val="Eivli"/>
        <w:rPr>
          <w:i/>
          <w:sz w:val="24"/>
          <w:szCs w:val="24"/>
        </w:rPr>
      </w:pPr>
    </w:p>
    <w:p w:rsidR="00FE5368" w:rsidRPr="00243D88" w:rsidRDefault="00FE5368" w:rsidP="00883870">
      <w:pPr>
        <w:pStyle w:val="Eivli"/>
        <w:rPr>
          <w:b/>
          <w:i/>
          <w:sz w:val="24"/>
          <w:szCs w:val="24"/>
        </w:rPr>
      </w:pPr>
      <w:r w:rsidRPr="00243D88">
        <w:rPr>
          <w:b/>
          <w:i/>
          <w:sz w:val="24"/>
          <w:szCs w:val="24"/>
        </w:rPr>
        <w:t>Järjestyssäännön ja valvontaohjeen esilläpito</w:t>
      </w:r>
    </w:p>
    <w:p w:rsidR="00FE5368" w:rsidRPr="00243D88" w:rsidRDefault="00FE5368" w:rsidP="00883870">
      <w:pPr>
        <w:pStyle w:val="Eivli"/>
        <w:rPr>
          <w:i/>
          <w:sz w:val="24"/>
          <w:szCs w:val="24"/>
        </w:rPr>
      </w:pPr>
    </w:p>
    <w:p w:rsidR="0028677D" w:rsidRPr="00243D88" w:rsidRDefault="00FE5368" w:rsidP="00235F3E">
      <w:pPr>
        <w:pStyle w:val="Eivli"/>
        <w:rPr>
          <w:i/>
          <w:sz w:val="24"/>
          <w:szCs w:val="24"/>
        </w:rPr>
      </w:pPr>
      <w:r w:rsidRPr="00243D88">
        <w:rPr>
          <w:i/>
          <w:sz w:val="24"/>
          <w:szCs w:val="24"/>
        </w:rPr>
        <w:t xml:space="preserve">Tämä järjestyssääntö ja sitä täydentävät valvontaohjeen </w:t>
      </w:r>
      <w:r w:rsidR="00235F3E">
        <w:rPr>
          <w:i/>
          <w:sz w:val="24"/>
          <w:szCs w:val="24"/>
        </w:rPr>
        <w:t xml:space="preserve">(esim asetuksen 2§:n 2 momentin määrittämät kohdat tai radan ylläpitäjän </w:t>
      </w:r>
      <w:bookmarkStart w:id="0" w:name="_GoBack"/>
      <w:bookmarkEnd w:id="0"/>
      <w:r w:rsidR="00235F3E">
        <w:rPr>
          <w:i/>
          <w:sz w:val="24"/>
          <w:szCs w:val="24"/>
        </w:rPr>
        <w:t xml:space="preserve">määräykset) </w:t>
      </w:r>
      <w:r w:rsidRPr="00243D88">
        <w:rPr>
          <w:i/>
          <w:sz w:val="24"/>
          <w:szCs w:val="24"/>
        </w:rPr>
        <w:t>määräykset on sijoitettava N-radan ilmoitustaululle j</w:t>
      </w:r>
      <w:r w:rsidR="00235F3E">
        <w:rPr>
          <w:i/>
          <w:sz w:val="24"/>
          <w:szCs w:val="24"/>
        </w:rPr>
        <w:t>a lajiratojen ilmoitustaululle.</w:t>
      </w:r>
    </w:p>
    <w:sectPr w:rsidR="0028677D" w:rsidRPr="00243D88" w:rsidSect="004841B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17F5F"/>
    <w:multiLevelType w:val="hybridMultilevel"/>
    <w:tmpl w:val="0F687F3E"/>
    <w:lvl w:ilvl="0" w:tplc="C8781F46">
      <w:start w:val="8"/>
      <w:numFmt w:val="bullet"/>
      <w:lvlText w:val="-"/>
      <w:lvlJc w:val="left"/>
      <w:pPr>
        <w:ind w:left="1664" w:hanging="360"/>
      </w:pPr>
      <w:rPr>
        <w:rFonts w:ascii="Calibri" w:eastAsiaTheme="minorHAnsi" w:hAnsi="Calibri"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79946FE0"/>
    <w:multiLevelType w:val="hybridMultilevel"/>
    <w:tmpl w:val="4D064CDE"/>
    <w:lvl w:ilvl="0" w:tplc="6792C26E">
      <w:start w:val="1"/>
      <w:numFmt w:val="bullet"/>
      <w:lvlText w:val="•"/>
      <w:lvlJc w:val="left"/>
      <w:pPr>
        <w:tabs>
          <w:tab w:val="num" w:pos="720"/>
        </w:tabs>
        <w:ind w:left="720" w:hanging="360"/>
      </w:pPr>
      <w:rPr>
        <w:rFonts w:ascii="Arial" w:hAnsi="Arial" w:hint="default"/>
      </w:rPr>
    </w:lvl>
    <w:lvl w:ilvl="1" w:tplc="6ECE62D8" w:tentative="1">
      <w:start w:val="1"/>
      <w:numFmt w:val="bullet"/>
      <w:lvlText w:val="•"/>
      <w:lvlJc w:val="left"/>
      <w:pPr>
        <w:tabs>
          <w:tab w:val="num" w:pos="1440"/>
        </w:tabs>
        <w:ind w:left="1440" w:hanging="360"/>
      </w:pPr>
      <w:rPr>
        <w:rFonts w:ascii="Arial" w:hAnsi="Arial" w:hint="default"/>
      </w:rPr>
    </w:lvl>
    <w:lvl w:ilvl="2" w:tplc="94C6128A" w:tentative="1">
      <w:start w:val="1"/>
      <w:numFmt w:val="bullet"/>
      <w:lvlText w:val="•"/>
      <w:lvlJc w:val="left"/>
      <w:pPr>
        <w:tabs>
          <w:tab w:val="num" w:pos="2160"/>
        </w:tabs>
        <w:ind w:left="2160" w:hanging="360"/>
      </w:pPr>
      <w:rPr>
        <w:rFonts w:ascii="Arial" w:hAnsi="Arial" w:hint="default"/>
      </w:rPr>
    </w:lvl>
    <w:lvl w:ilvl="3" w:tplc="874047AC" w:tentative="1">
      <w:start w:val="1"/>
      <w:numFmt w:val="bullet"/>
      <w:lvlText w:val="•"/>
      <w:lvlJc w:val="left"/>
      <w:pPr>
        <w:tabs>
          <w:tab w:val="num" w:pos="2880"/>
        </w:tabs>
        <w:ind w:left="2880" w:hanging="360"/>
      </w:pPr>
      <w:rPr>
        <w:rFonts w:ascii="Arial" w:hAnsi="Arial" w:hint="default"/>
      </w:rPr>
    </w:lvl>
    <w:lvl w:ilvl="4" w:tplc="0888C7F8" w:tentative="1">
      <w:start w:val="1"/>
      <w:numFmt w:val="bullet"/>
      <w:lvlText w:val="•"/>
      <w:lvlJc w:val="left"/>
      <w:pPr>
        <w:tabs>
          <w:tab w:val="num" w:pos="3600"/>
        </w:tabs>
        <w:ind w:left="3600" w:hanging="360"/>
      </w:pPr>
      <w:rPr>
        <w:rFonts w:ascii="Arial" w:hAnsi="Arial" w:hint="default"/>
      </w:rPr>
    </w:lvl>
    <w:lvl w:ilvl="5" w:tplc="F0E65F2A" w:tentative="1">
      <w:start w:val="1"/>
      <w:numFmt w:val="bullet"/>
      <w:lvlText w:val="•"/>
      <w:lvlJc w:val="left"/>
      <w:pPr>
        <w:tabs>
          <w:tab w:val="num" w:pos="4320"/>
        </w:tabs>
        <w:ind w:left="4320" w:hanging="360"/>
      </w:pPr>
      <w:rPr>
        <w:rFonts w:ascii="Arial" w:hAnsi="Arial" w:hint="default"/>
      </w:rPr>
    </w:lvl>
    <w:lvl w:ilvl="6" w:tplc="63D089E0" w:tentative="1">
      <w:start w:val="1"/>
      <w:numFmt w:val="bullet"/>
      <w:lvlText w:val="•"/>
      <w:lvlJc w:val="left"/>
      <w:pPr>
        <w:tabs>
          <w:tab w:val="num" w:pos="5040"/>
        </w:tabs>
        <w:ind w:left="5040" w:hanging="360"/>
      </w:pPr>
      <w:rPr>
        <w:rFonts w:ascii="Arial" w:hAnsi="Arial" w:hint="default"/>
      </w:rPr>
    </w:lvl>
    <w:lvl w:ilvl="7" w:tplc="C9764F58" w:tentative="1">
      <w:start w:val="1"/>
      <w:numFmt w:val="bullet"/>
      <w:lvlText w:val="•"/>
      <w:lvlJc w:val="left"/>
      <w:pPr>
        <w:tabs>
          <w:tab w:val="num" w:pos="5760"/>
        </w:tabs>
        <w:ind w:left="5760" w:hanging="360"/>
      </w:pPr>
      <w:rPr>
        <w:rFonts w:ascii="Arial" w:hAnsi="Arial" w:hint="default"/>
      </w:rPr>
    </w:lvl>
    <w:lvl w:ilvl="8" w:tplc="3C9489E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C67"/>
    <w:rsid w:val="0000622F"/>
    <w:rsid w:val="00012181"/>
    <w:rsid w:val="000226C6"/>
    <w:rsid w:val="00052B4D"/>
    <w:rsid w:val="00064786"/>
    <w:rsid w:val="00077302"/>
    <w:rsid w:val="000C47DF"/>
    <w:rsid w:val="00100159"/>
    <w:rsid w:val="00122964"/>
    <w:rsid w:val="00165A76"/>
    <w:rsid w:val="00170B23"/>
    <w:rsid w:val="001835E9"/>
    <w:rsid w:val="001A72B3"/>
    <w:rsid w:val="001D34A6"/>
    <w:rsid w:val="001E0507"/>
    <w:rsid w:val="001F0363"/>
    <w:rsid w:val="001F292F"/>
    <w:rsid w:val="001F737B"/>
    <w:rsid w:val="002168D8"/>
    <w:rsid w:val="00235F3E"/>
    <w:rsid w:val="002413AA"/>
    <w:rsid w:val="00243D88"/>
    <w:rsid w:val="00254431"/>
    <w:rsid w:val="002845DC"/>
    <w:rsid w:val="0028677D"/>
    <w:rsid w:val="00286DC3"/>
    <w:rsid w:val="00292F3B"/>
    <w:rsid w:val="002D4955"/>
    <w:rsid w:val="00337DD3"/>
    <w:rsid w:val="003A187E"/>
    <w:rsid w:val="003C3161"/>
    <w:rsid w:val="003C440E"/>
    <w:rsid w:val="00454CCF"/>
    <w:rsid w:val="004841BC"/>
    <w:rsid w:val="00485661"/>
    <w:rsid w:val="004C33A8"/>
    <w:rsid w:val="004C6B8E"/>
    <w:rsid w:val="0053513A"/>
    <w:rsid w:val="00544CA0"/>
    <w:rsid w:val="00574EE8"/>
    <w:rsid w:val="005906BB"/>
    <w:rsid w:val="00597FF0"/>
    <w:rsid w:val="005B4601"/>
    <w:rsid w:val="005B481D"/>
    <w:rsid w:val="005C0F33"/>
    <w:rsid w:val="005E01AE"/>
    <w:rsid w:val="00626CEE"/>
    <w:rsid w:val="0064685C"/>
    <w:rsid w:val="00660617"/>
    <w:rsid w:val="00673211"/>
    <w:rsid w:val="00680501"/>
    <w:rsid w:val="00740C6D"/>
    <w:rsid w:val="007519FA"/>
    <w:rsid w:val="00777DAC"/>
    <w:rsid w:val="007B201C"/>
    <w:rsid w:val="00806513"/>
    <w:rsid w:val="00810D5E"/>
    <w:rsid w:val="00827E21"/>
    <w:rsid w:val="00865CDC"/>
    <w:rsid w:val="00883870"/>
    <w:rsid w:val="00884F24"/>
    <w:rsid w:val="00892C1E"/>
    <w:rsid w:val="00916023"/>
    <w:rsid w:val="0092128D"/>
    <w:rsid w:val="00922725"/>
    <w:rsid w:val="00937487"/>
    <w:rsid w:val="0094654F"/>
    <w:rsid w:val="00966A27"/>
    <w:rsid w:val="00995B7F"/>
    <w:rsid w:val="009A1000"/>
    <w:rsid w:val="009B0CCB"/>
    <w:rsid w:val="009C424E"/>
    <w:rsid w:val="00A03278"/>
    <w:rsid w:val="00A070C0"/>
    <w:rsid w:val="00A41571"/>
    <w:rsid w:val="00A478D6"/>
    <w:rsid w:val="00A5025E"/>
    <w:rsid w:val="00A85BCD"/>
    <w:rsid w:val="00B0422D"/>
    <w:rsid w:val="00B2601B"/>
    <w:rsid w:val="00B63B3A"/>
    <w:rsid w:val="00B72957"/>
    <w:rsid w:val="00BA0E92"/>
    <w:rsid w:val="00BD6D65"/>
    <w:rsid w:val="00BE2131"/>
    <w:rsid w:val="00BE7AB6"/>
    <w:rsid w:val="00C216DF"/>
    <w:rsid w:val="00C22E1C"/>
    <w:rsid w:val="00C27D44"/>
    <w:rsid w:val="00C31B0C"/>
    <w:rsid w:val="00CA2BC9"/>
    <w:rsid w:val="00CB1C63"/>
    <w:rsid w:val="00CC4FD6"/>
    <w:rsid w:val="00CD3C67"/>
    <w:rsid w:val="00CE46C3"/>
    <w:rsid w:val="00D06137"/>
    <w:rsid w:val="00D122B9"/>
    <w:rsid w:val="00D244D1"/>
    <w:rsid w:val="00D26B55"/>
    <w:rsid w:val="00D666DE"/>
    <w:rsid w:val="00D94F9E"/>
    <w:rsid w:val="00DF7484"/>
    <w:rsid w:val="00E101C9"/>
    <w:rsid w:val="00E52C9B"/>
    <w:rsid w:val="00E63B40"/>
    <w:rsid w:val="00E65182"/>
    <w:rsid w:val="00E65312"/>
    <w:rsid w:val="00EA0EDD"/>
    <w:rsid w:val="00F627E6"/>
    <w:rsid w:val="00F7204A"/>
    <w:rsid w:val="00FE5368"/>
    <w:rsid w:val="00FF0D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B0F3"/>
  <w15:docId w15:val="{3083A79E-D524-4B06-9A14-36496B31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B04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uiPriority w:val="1"/>
    <w:qFormat/>
    <w:rsid w:val="00165A76"/>
    <w:pPr>
      <w:spacing w:after="0" w:line="240" w:lineRule="auto"/>
    </w:pPr>
  </w:style>
  <w:style w:type="paragraph" w:styleId="Seliteteksti">
    <w:name w:val="Balloon Text"/>
    <w:basedOn w:val="Normaali"/>
    <w:link w:val="SelitetekstiChar"/>
    <w:uiPriority w:val="99"/>
    <w:semiHidden/>
    <w:unhideWhenUsed/>
    <w:rsid w:val="00C31B0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31B0C"/>
    <w:rPr>
      <w:rFonts w:ascii="Tahoma" w:hAnsi="Tahoma" w:cs="Tahoma"/>
      <w:sz w:val="16"/>
      <w:szCs w:val="16"/>
    </w:rPr>
  </w:style>
  <w:style w:type="character" w:styleId="Hyperlinkki">
    <w:name w:val="Hyperlink"/>
    <w:basedOn w:val="Kappaleenoletusfontti"/>
    <w:uiPriority w:val="99"/>
    <w:unhideWhenUsed/>
    <w:rsid w:val="00CC4FD6"/>
    <w:rPr>
      <w:color w:val="0000FF" w:themeColor="hyperlink"/>
      <w:u w:val="single"/>
    </w:rPr>
  </w:style>
  <w:style w:type="paragraph" w:customStyle="1" w:styleId="py">
    <w:name w:val="py"/>
    <w:basedOn w:val="Normaali"/>
    <w:rsid w:val="00FE5368"/>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842657">
      <w:bodyDiv w:val="1"/>
      <w:marLeft w:val="0"/>
      <w:marRight w:val="0"/>
      <w:marTop w:val="0"/>
      <w:marBottom w:val="0"/>
      <w:divBdr>
        <w:top w:val="none" w:sz="0" w:space="0" w:color="auto"/>
        <w:left w:val="none" w:sz="0" w:space="0" w:color="auto"/>
        <w:bottom w:val="none" w:sz="0" w:space="0" w:color="auto"/>
        <w:right w:val="none" w:sz="0" w:space="0" w:color="auto"/>
      </w:divBdr>
      <w:divsChild>
        <w:div w:id="133136058">
          <w:marLeft w:val="0"/>
          <w:marRight w:val="0"/>
          <w:marTop w:val="0"/>
          <w:marBottom w:val="0"/>
          <w:divBdr>
            <w:top w:val="none" w:sz="0" w:space="0" w:color="auto"/>
            <w:left w:val="none" w:sz="0" w:space="0" w:color="auto"/>
            <w:bottom w:val="none" w:sz="0" w:space="0" w:color="auto"/>
            <w:right w:val="none" w:sz="0" w:space="0" w:color="auto"/>
          </w:divBdr>
          <w:divsChild>
            <w:div w:id="1353872365">
              <w:marLeft w:val="0"/>
              <w:marRight w:val="0"/>
              <w:marTop w:val="0"/>
              <w:marBottom w:val="0"/>
              <w:divBdr>
                <w:top w:val="none" w:sz="0" w:space="0" w:color="auto"/>
                <w:left w:val="none" w:sz="0" w:space="0" w:color="auto"/>
                <w:bottom w:val="none" w:sz="0" w:space="0" w:color="auto"/>
                <w:right w:val="none" w:sz="0" w:space="0" w:color="auto"/>
              </w:divBdr>
              <w:divsChild>
                <w:div w:id="1478297506">
                  <w:marLeft w:val="0"/>
                  <w:marRight w:val="0"/>
                  <w:marTop w:val="0"/>
                  <w:marBottom w:val="0"/>
                  <w:divBdr>
                    <w:top w:val="none" w:sz="0" w:space="0" w:color="auto"/>
                    <w:left w:val="none" w:sz="0" w:space="0" w:color="auto"/>
                    <w:bottom w:val="none" w:sz="0" w:space="0" w:color="auto"/>
                    <w:right w:val="none" w:sz="0" w:space="0" w:color="auto"/>
                  </w:divBdr>
                  <w:divsChild>
                    <w:div w:id="3956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870322">
      <w:bodyDiv w:val="1"/>
      <w:marLeft w:val="0"/>
      <w:marRight w:val="0"/>
      <w:marTop w:val="0"/>
      <w:marBottom w:val="0"/>
      <w:divBdr>
        <w:top w:val="none" w:sz="0" w:space="0" w:color="auto"/>
        <w:left w:val="none" w:sz="0" w:space="0" w:color="auto"/>
        <w:bottom w:val="none" w:sz="0" w:space="0" w:color="auto"/>
        <w:right w:val="none" w:sz="0" w:space="0" w:color="auto"/>
      </w:divBdr>
      <w:divsChild>
        <w:div w:id="1172406110">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gmail.com" TargetMode="External"/><Relationship Id="rId3" Type="http://schemas.openxmlformats.org/officeDocument/2006/relationships/styles" Target="styles.xml"/><Relationship Id="rId7" Type="http://schemas.openxmlformats.org/officeDocument/2006/relationships/hyperlink" Target="http://www.N-yhdisty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imisto@N-yhdistys.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8598-4C53-4A56-9900-BD566476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347</Words>
  <Characters>2816</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Tapio</dc:creator>
  <cp:lastModifiedBy>mikko taussi</cp:lastModifiedBy>
  <cp:revision>7</cp:revision>
  <dcterms:created xsi:type="dcterms:W3CDTF">2016-04-14T19:26:00Z</dcterms:created>
  <dcterms:modified xsi:type="dcterms:W3CDTF">2016-04-14T20:40:00Z</dcterms:modified>
</cp:coreProperties>
</file>